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5D1DE" w14:textId="2A263D76" w:rsidR="00964112" w:rsidRPr="00B67D95" w:rsidRDefault="00767BDA" w:rsidP="00C02C45">
      <w:pPr>
        <w:spacing w:after="0" w:line="240" w:lineRule="auto"/>
        <w:ind w:hanging="1134"/>
        <w:jc w:val="center"/>
        <w:rPr>
          <w:rFonts w:ascii="Arial" w:eastAsia="Times New Roman" w:hAnsi="Arial" w:cs="Arial"/>
          <w:b/>
          <w:bCs/>
          <w:color w:val="333333"/>
          <w:sz w:val="72"/>
          <w:szCs w:val="72"/>
          <w:lang w:eastAsia="ru-RU"/>
        </w:rPr>
      </w:pPr>
      <w:r w:rsidRPr="00B67D95">
        <w:rPr>
          <w:rFonts w:ascii="Arial" w:eastAsia="Times New Roman" w:hAnsi="Arial" w:cs="Arial"/>
          <w:b/>
          <w:bCs/>
          <w:color w:val="333333"/>
          <w:sz w:val="72"/>
          <w:szCs w:val="72"/>
          <w:lang w:eastAsia="ru-RU"/>
        </w:rPr>
        <w:t>П</w:t>
      </w:r>
      <w:r w:rsidR="00964112" w:rsidRPr="00B67D95">
        <w:rPr>
          <w:rFonts w:ascii="Arial" w:eastAsia="Times New Roman" w:hAnsi="Arial" w:cs="Arial"/>
          <w:b/>
          <w:bCs/>
          <w:color w:val="333333"/>
          <w:sz w:val="72"/>
          <w:szCs w:val="72"/>
          <w:lang w:eastAsia="ru-RU"/>
        </w:rPr>
        <w:t>риглаша</w:t>
      </w:r>
      <w:r w:rsidRPr="00B67D95">
        <w:rPr>
          <w:rFonts w:ascii="Arial" w:eastAsia="Times New Roman" w:hAnsi="Arial" w:cs="Arial"/>
          <w:b/>
          <w:bCs/>
          <w:color w:val="333333"/>
          <w:sz w:val="72"/>
          <w:szCs w:val="72"/>
          <w:lang w:eastAsia="ru-RU"/>
        </w:rPr>
        <w:t xml:space="preserve">ем на </w:t>
      </w:r>
      <w:r w:rsidR="00C02C45">
        <w:rPr>
          <w:rFonts w:ascii="Arial" w:eastAsia="Times New Roman" w:hAnsi="Arial" w:cs="Arial"/>
          <w:b/>
          <w:bCs/>
          <w:color w:val="333333"/>
          <w:sz w:val="72"/>
          <w:szCs w:val="72"/>
          <w:lang w:eastAsia="ru-RU"/>
        </w:rPr>
        <w:t xml:space="preserve">сезонную </w:t>
      </w:r>
      <w:r w:rsidRPr="00B67D95">
        <w:rPr>
          <w:rFonts w:ascii="Arial" w:eastAsia="Times New Roman" w:hAnsi="Arial" w:cs="Arial"/>
          <w:b/>
          <w:bCs/>
          <w:color w:val="333333"/>
          <w:sz w:val="72"/>
          <w:szCs w:val="72"/>
          <w:lang w:eastAsia="ru-RU"/>
        </w:rPr>
        <w:t>работу</w:t>
      </w:r>
      <w:r w:rsidR="00964112" w:rsidRPr="00B67D95">
        <w:rPr>
          <w:rFonts w:ascii="Arial" w:eastAsia="Times New Roman" w:hAnsi="Arial" w:cs="Arial"/>
          <w:b/>
          <w:bCs/>
          <w:color w:val="333333"/>
          <w:sz w:val="72"/>
          <w:szCs w:val="72"/>
          <w:lang w:eastAsia="ru-RU"/>
        </w:rPr>
        <w:t>:</w:t>
      </w:r>
    </w:p>
    <w:p w14:paraId="5EC6FAB7" w14:textId="128D20DD" w:rsidR="005C2950" w:rsidRPr="00964112" w:rsidRDefault="005C2950" w:rsidP="00C02C45">
      <w:pPr>
        <w:jc w:val="center"/>
        <w:rPr>
          <w:sz w:val="24"/>
          <w:szCs w:val="24"/>
        </w:rPr>
      </w:pPr>
    </w:p>
    <w:p w14:paraId="6101C3B1" w14:textId="2047782A" w:rsidR="003B1832" w:rsidRDefault="003B1832" w:rsidP="003B1832">
      <w:pPr>
        <w:spacing w:after="0" w:line="240" w:lineRule="auto"/>
        <w:ind w:left="284"/>
        <w:rPr>
          <w:rFonts w:ascii="Arial" w:eastAsia="Times New Roman" w:hAnsi="Arial" w:cs="Arial"/>
          <w:b/>
          <w:bCs/>
          <w:color w:val="333333"/>
          <w:sz w:val="40"/>
          <w:szCs w:val="40"/>
          <w:u w:val="single"/>
          <w:lang w:eastAsia="ru-RU"/>
        </w:rPr>
      </w:pPr>
    </w:p>
    <w:p w14:paraId="7455DCDC" w14:textId="2434E19A" w:rsidR="00B67D95" w:rsidRDefault="00B67D95" w:rsidP="00DB5450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40"/>
          <w:szCs w:val="40"/>
          <w:u w:val="single"/>
          <w:lang w:eastAsia="ru-RU"/>
        </w:rPr>
      </w:pPr>
    </w:p>
    <w:p w14:paraId="363B5946" w14:textId="25B31436" w:rsidR="00B67D95" w:rsidRDefault="00B67D95" w:rsidP="003B1832">
      <w:pPr>
        <w:spacing w:after="0" w:line="240" w:lineRule="auto"/>
        <w:ind w:left="284"/>
        <w:rPr>
          <w:rFonts w:ascii="Arial" w:eastAsia="Times New Roman" w:hAnsi="Arial" w:cs="Arial"/>
          <w:b/>
          <w:bCs/>
          <w:color w:val="333333"/>
          <w:sz w:val="40"/>
          <w:szCs w:val="40"/>
          <w:u w:val="single"/>
          <w:lang w:eastAsia="ru-RU"/>
        </w:rPr>
      </w:pPr>
    </w:p>
    <w:p w14:paraId="621B3169" w14:textId="77777777" w:rsidR="00194FE3" w:rsidRDefault="00194FE3" w:rsidP="003B1832">
      <w:pPr>
        <w:spacing w:after="0" w:line="240" w:lineRule="auto"/>
        <w:ind w:left="284"/>
        <w:rPr>
          <w:rFonts w:ascii="Arial" w:eastAsia="Times New Roman" w:hAnsi="Arial" w:cs="Arial"/>
          <w:b/>
          <w:bCs/>
          <w:color w:val="333333"/>
          <w:sz w:val="40"/>
          <w:szCs w:val="40"/>
          <w:u w:val="single"/>
          <w:lang w:eastAsia="ru-RU"/>
        </w:rPr>
      </w:pPr>
    </w:p>
    <w:p w14:paraId="4DD3FFD5" w14:textId="77777777" w:rsidR="0039109B" w:rsidRPr="0039109B" w:rsidRDefault="0039109B" w:rsidP="0039109B">
      <w:pPr>
        <w:pStyle w:val="a7"/>
        <w:ind w:left="1080"/>
        <w:jc w:val="both"/>
        <w:rPr>
          <w:rFonts w:cstheme="minorHAnsi"/>
          <w:i/>
          <w:iCs/>
          <w:sz w:val="56"/>
          <w:szCs w:val="56"/>
        </w:rPr>
      </w:pPr>
    </w:p>
    <w:p w14:paraId="4EC6A715" w14:textId="48594A3D" w:rsidR="00C02C45" w:rsidRPr="00DB5450" w:rsidRDefault="00194FE3" w:rsidP="00194FE3">
      <w:pPr>
        <w:pStyle w:val="a7"/>
        <w:numPr>
          <w:ilvl w:val="0"/>
          <w:numId w:val="2"/>
        </w:numPr>
        <w:jc w:val="both"/>
        <w:rPr>
          <w:rFonts w:cstheme="minorHAnsi"/>
          <w:i/>
          <w:iCs/>
          <w:sz w:val="56"/>
          <w:szCs w:val="56"/>
        </w:rPr>
      </w:pPr>
      <w:r>
        <w:rPr>
          <w:rFonts w:eastAsia="Times New Roman" w:cstheme="minorHAnsi"/>
          <w:i/>
          <w:iCs/>
          <w:color w:val="333333"/>
          <w:sz w:val="56"/>
          <w:szCs w:val="56"/>
          <w:lang w:eastAsia="ru-RU"/>
        </w:rPr>
        <w:t xml:space="preserve"> </w:t>
      </w:r>
      <w:r w:rsidR="00C02C45" w:rsidRPr="00194FE3">
        <w:rPr>
          <w:rFonts w:eastAsia="Times New Roman" w:cstheme="minorHAnsi"/>
          <w:i/>
          <w:iCs/>
          <w:color w:val="333333"/>
          <w:sz w:val="56"/>
          <w:szCs w:val="56"/>
          <w:lang w:eastAsia="ru-RU"/>
        </w:rPr>
        <w:t>Контролеров-учетчиков</w:t>
      </w:r>
    </w:p>
    <w:p w14:paraId="22F18EE7" w14:textId="77777777" w:rsidR="00DB5450" w:rsidRPr="00DB5450" w:rsidRDefault="00DB5450" w:rsidP="00DB5450">
      <w:pPr>
        <w:pStyle w:val="a7"/>
        <w:rPr>
          <w:rFonts w:cstheme="minorHAnsi"/>
          <w:i/>
          <w:iCs/>
          <w:sz w:val="56"/>
          <w:szCs w:val="56"/>
        </w:rPr>
      </w:pPr>
    </w:p>
    <w:p w14:paraId="2481CF11" w14:textId="0358F643" w:rsidR="00DB5450" w:rsidRPr="00194FE3" w:rsidRDefault="00DB5450" w:rsidP="00194FE3">
      <w:pPr>
        <w:pStyle w:val="a7"/>
        <w:numPr>
          <w:ilvl w:val="0"/>
          <w:numId w:val="2"/>
        </w:numPr>
        <w:jc w:val="both"/>
        <w:rPr>
          <w:rFonts w:cstheme="minorHAnsi"/>
          <w:i/>
          <w:iCs/>
          <w:sz w:val="56"/>
          <w:szCs w:val="56"/>
        </w:rPr>
      </w:pPr>
      <w:r>
        <w:rPr>
          <w:rFonts w:cstheme="minorHAnsi"/>
          <w:i/>
          <w:iCs/>
          <w:sz w:val="56"/>
          <w:szCs w:val="56"/>
        </w:rPr>
        <w:t>Аппаратчиков обработки зерна</w:t>
      </w:r>
    </w:p>
    <w:p w14:paraId="6306C0FB" w14:textId="41B6E7BA" w:rsidR="00285376" w:rsidRPr="00194FE3" w:rsidRDefault="00285376" w:rsidP="00E83702">
      <w:pPr>
        <w:rPr>
          <w:rFonts w:cstheme="minorHAnsi"/>
          <w:i/>
          <w:iCs/>
          <w:sz w:val="56"/>
          <w:szCs w:val="56"/>
        </w:rPr>
      </w:pPr>
    </w:p>
    <w:p w14:paraId="20E49FC4" w14:textId="77777777" w:rsidR="00806C11" w:rsidRDefault="00806C11" w:rsidP="00E83702">
      <w:pPr>
        <w:rPr>
          <w:sz w:val="32"/>
          <w:szCs w:val="32"/>
        </w:rPr>
      </w:pPr>
    </w:p>
    <w:p w14:paraId="31CB8F56" w14:textId="77777777" w:rsidR="00B67D95" w:rsidRDefault="00B67D95" w:rsidP="00304A4B">
      <w:pPr>
        <w:spacing w:after="0" w:line="240" w:lineRule="auto"/>
        <w:ind w:left="851" w:hanging="993"/>
        <w:jc w:val="center"/>
        <w:rPr>
          <w:sz w:val="32"/>
          <w:szCs w:val="32"/>
        </w:rPr>
      </w:pPr>
    </w:p>
    <w:p w14:paraId="1F86D2BD" w14:textId="77777777" w:rsidR="00B67D95" w:rsidRDefault="00B67D95" w:rsidP="00304A4B">
      <w:pPr>
        <w:spacing w:after="0" w:line="240" w:lineRule="auto"/>
        <w:ind w:left="851" w:hanging="993"/>
        <w:jc w:val="center"/>
        <w:rPr>
          <w:sz w:val="32"/>
          <w:szCs w:val="32"/>
        </w:rPr>
      </w:pPr>
    </w:p>
    <w:p w14:paraId="068FE205" w14:textId="77777777" w:rsidR="00C02C45" w:rsidRDefault="00C02C45" w:rsidP="00B67D95">
      <w:pPr>
        <w:spacing w:after="0" w:line="240" w:lineRule="auto"/>
        <w:ind w:left="426" w:hanging="142"/>
        <w:jc w:val="center"/>
        <w:rPr>
          <w:rFonts w:ascii="Arial" w:eastAsia="Times New Roman" w:hAnsi="Arial" w:cs="Arial"/>
          <w:b/>
          <w:bCs/>
          <w:color w:val="333333"/>
          <w:sz w:val="56"/>
          <w:szCs w:val="56"/>
          <w:lang w:eastAsia="ru-RU"/>
        </w:rPr>
      </w:pPr>
    </w:p>
    <w:p w14:paraId="263F984B" w14:textId="74091EDB" w:rsidR="00194FE3" w:rsidRDefault="00285376" w:rsidP="00194FE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56"/>
          <w:szCs w:val="56"/>
          <w:lang w:eastAsia="ru-RU"/>
        </w:rPr>
      </w:pPr>
      <w:r w:rsidRPr="00B67D95">
        <w:rPr>
          <w:rFonts w:ascii="Arial" w:eastAsia="Times New Roman" w:hAnsi="Arial" w:cs="Arial"/>
          <w:b/>
          <w:bCs/>
          <w:color w:val="333333"/>
          <w:sz w:val="56"/>
          <w:szCs w:val="56"/>
          <w:lang w:eastAsia="ru-RU"/>
        </w:rPr>
        <w:t>Обращаться по тел</w:t>
      </w:r>
      <w:r w:rsidR="00194FE3">
        <w:rPr>
          <w:rFonts w:ascii="Arial" w:eastAsia="Times New Roman" w:hAnsi="Arial" w:cs="Arial"/>
          <w:b/>
          <w:bCs/>
          <w:color w:val="333333"/>
          <w:sz w:val="56"/>
          <w:szCs w:val="56"/>
          <w:lang w:eastAsia="ru-RU"/>
        </w:rPr>
        <w:t>ефону:</w:t>
      </w:r>
    </w:p>
    <w:p w14:paraId="72230A27" w14:textId="77777777" w:rsidR="00194FE3" w:rsidRDefault="00194FE3" w:rsidP="00194FE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56"/>
          <w:szCs w:val="56"/>
          <w:lang w:eastAsia="ru-RU"/>
        </w:rPr>
      </w:pPr>
    </w:p>
    <w:p w14:paraId="3D4FB7CC" w14:textId="118D3B27" w:rsidR="00285376" w:rsidRPr="00806C11" w:rsidRDefault="00285376" w:rsidP="00194FE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56"/>
          <w:szCs w:val="56"/>
          <w:lang w:eastAsia="ru-RU"/>
        </w:rPr>
      </w:pPr>
      <w:r w:rsidRPr="00B67D95">
        <w:rPr>
          <w:rFonts w:ascii="Arial" w:eastAsia="Times New Roman" w:hAnsi="Arial" w:cs="Arial"/>
          <w:b/>
          <w:bCs/>
          <w:color w:val="333333"/>
          <w:sz w:val="56"/>
          <w:szCs w:val="56"/>
          <w:lang w:eastAsia="ru-RU"/>
        </w:rPr>
        <w:t>8</w:t>
      </w:r>
      <w:r w:rsidR="00194FE3">
        <w:rPr>
          <w:rFonts w:ascii="Arial" w:eastAsia="Times New Roman" w:hAnsi="Arial" w:cs="Arial"/>
          <w:b/>
          <w:bCs/>
          <w:color w:val="333333"/>
          <w:sz w:val="56"/>
          <w:szCs w:val="56"/>
          <w:lang w:eastAsia="ru-RU"/>
        </w:rPr>
        <w:t>-</w:t>
      </w:r>
      <w:r w:rsidRPr="00B67D95">
        <w:rPr>
          <w:rFonts w:ascii="Arial" w:eastAsia="Times New Roman" w:hAnsi="Arial" w:cs="Arial"/>
          <w:b/>
          <w:bCs/>
          <w:color w:val="333333"/>
          <w:sz w:val="56"/>
          <w:szCs w:val="56"/>
          <w:lang w:eastAsia="ru-RU"/>
        </w:rPr>
        <w:t>910-730-0</w:t>
      </w:r>
      <w:r w:rsidR="00B67D95" w:rsidRPr="00806C11">
        <w:rPr>
          <w:rFonts w:ascii="Arial" w:eastAsia="Times New Roman" w:hAnsi="Arial" w:cs="Arial"/>
          <w:b/>
          <w:bCs/>
          <w:color w:val="333333"/>
          <w:sz w:val="56"/>
          <w:szCs w:val="56"/>
          <w:lang w:eastAsia="ru-RU"/>
        </w:rPr>
        <w:t>3</w:t>
      </w:r>
      <w:r w:rsidRPr="00B67D95">
        <w:rPr>
          <w:rFonts w:ascii="Arial" w:eastAsia="Times New Roman" w:hAnsi="Arial" w:cs="Arial"/>
          <w:b/>
          <w:bCs/>
          <w:color w:val="333333"/>
          <w:sz w:val="56"/>
          <w:szCs w:val="56"/>
          <w:lang w:eastAsia="ru-RU"/>
        </w:rPr>
        <w:t>-</w:t>
      </w:r>
      <w:r w:rsidR="00B67D95" w:rsidRPr="00806C11">
        <w:rPr>
          <w:rFonts w:ascii="Arial" w:eastAsia="Times New Roman" w:hAnsi="Arial" w:cs="Arial"/>
          <w:b/>
          <w:bCs/>
          <w:color w:val="333333"/>
          <w:sz w:val="56"/>
          <w:szCs w:val="56"/>
          <w:lang w:eastAsia="ru-RU"/>
        </w:rPr>
        <w:t>04</w:t>
      </w:r>
    </w:p>
    <w:p w14:paraId="14A4296C" w14:textId="77777777" w:rsidR="00285376" w:rsidRPr="00B67D95" w:rsidRDefault="00285376" w:rsidP="00E83702">
      <w:pPr>
        <w:rPr>
          <w:sz w:val="56"/>
          <w:szCs w:val="56"/>
        </w:rPr>
      </w:pPr>
    </w:p>
    <w:sectPr w:rsidR="00285376" w:rsidRPr="00B67D95" w:rsidSect="00C02C45">
      <w:headerReference w:type="default" r:id="rId7"/>
      <w:pgSz w:w="11906" w:h="16838"/>
      <w:pgMar w:top="1134" w:right="566" w:bottom="0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1C8D1" w14:textId="77777777" w:rsidR="005F3E12" w:rsidRDefault="005F3E12" w:rsidP="00E83702">
      <w:pPr>
        <w:spacing w:after="0" w:line="240" w:lineRule="auto"/>
      </w:pPr>
      <w:r>
        <w:separator/>
      </w:r>
    </w:p>
  </w:endnote>
  <w:endnote w:type="continuationSeparator" w:id="0">
    <w:p w14:paraId="7D935F93" w14:textId="77777777" w:rsidR="005F3E12" w:rsidRDefault="005F3E12" w:rsidP="00E83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03186" w14:textId="77777777" w:rsidR="005F3E12" w:rsidRDefault="005F3E12" w:rsidP="00E83702">
      <w:pPr>
        <w:spacing w:after="0" w:line="240" w:lineRule="auto"/>
      </w:pPr>
      <w:r>
        <w:separator/>
      </w:r>
    </w:p>
  </w:footnote>
  <w:footnote w:type="continuationSeparator" w:id="0">
    <w:p w14:paraId="156182B6" w14:textId="77777777" w:rsidR="005F3E12" w:rsidRDefault="005F3E12" w:rsidP="00E83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7EDAC" w14:textId="2203F3D0" w:rsidR="00E83702" w:rsidRDefault="00E83702" w:rsidP="00E83702">
    <w:pPr>
      <w:pStyle w:val="a3"/>
      <w:jc w:val="center"/>
    </w:pPr>
    <w:r>
      <w:rPr>
        <w:rFonts w:ascii="Arial Narrow" w:eastAsia="Times New Roman" w:hAnsi="Arial Narrow" w:cs="Arial"/>
        <w:noProof/>
        <w:color w:val="333333"/>
        <w:kern w:val="36"/>
        <w:sz w:val="52"/>
        <w:szCs w:val="52"/>
        <w:bdr w:val="none" w:sz="0" w:space="0" w:color="auto" w:frame="1"/>
        <w:lang w:eastAsia="ru-RU"/>
      </w:rPr>
      <w:drawing>
        <wp:inline distT="0" distB="0" distL="0" distR="0" wp14:anchorId="0CAD3733" wp14:editId="2900F322">
          <wp:extent cx="3352165" cy="1743075"/>
          <wp:effectExtent l="0" t="0" r="635" b="9525"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920" b="11288"/>
                  <a:stretch/>
                </pic:blipFill>
                <pic:spPr bwMode="auto">
                  <a:xfrm>
                    <a:off x="0" y="0"/>
                    <a:ext cx="3362044" cy="17482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431E9"/>
    <w:multiLevelType w:val="hybridMultilevel"/>
    <w:tmpl w:val="D24A0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C3650"/>
    <w:multiLevelType w:val="hybridMultilevel"/>
    <w:tmpl w:val="8F4A83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822318">
    <w:abstractNumId w:val="0"/>
  </w:num>
  <w:num w:numId="2" w16cid:durableId="11102455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6FC"/>
    <w:rsid w:val="00021B92"/>
    <w:rsid w:val="000E16BC"/>
    <w:rsid w:val="00194FE3"/>
    <w:rsid w:val="00217DDB"/>
    <w:rsid w:val="00285376"/>
    <w:rsid w:val="003008F3"/>
    <w:rsid w:val="00304A4B"/>
    <w:rsid w:val="00350299"/>
    <w:rsid w:val="0039109B"/>
    <w:rsid w:val="003B1832"/>
    <w:rsid w:val="003C345D"/>
    <w:rsid w:val="004032DD"/>
    <w:rsid w:val="0054485C"/>
    <w:rsid w:val="005C2950"/>
    <w:rsid w:val="005F3E12"/>
    <w:rsid w:val="00767BDA"/>
    <w:rsid w:val="00806C11"/>
    <w:rsid w:val="00964112"/>
    <w:rsid w:val="009869B5"/>
    <w:rsid w:val="00A860D4"/>
    <w:rsid w:val="00B575A2"/>
    <w:rsid w:val="00B67D95"/>
    <w:rsid w:val="00C02C45"/>
    <w:rsid w:val="00C60404"/>
    <w:rsid w:val="00CD2229"/>
    <w:rsid w:val="00D2357C"/>
    <w:rsid w:val="00D566FC"/>
    <w:rsid w:val="00DB5450"/>
    <w:rsid w:val="00E83702"/>
    <w:rsid w:val="00F3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67873"/>
  <w15:chartTrackingRefBased/>
  <w15:docId w15:val="{D0C9E5D5-DFAA-4312-AAC9-116D561B9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3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3702"/>
  </w:style>
  <w:style w:type="paragraph" w:styleId="a5">
    <w:name w:val="footer"/>
    <w:basedOn w:val="a"/>
    <w:link w:val="a6"/>
    <w:uiPriority w:val="99"/>
    <w:unhideWhenUsed/>
    <w:rsid w:val="00E83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3702"/>
  </w:style>
  <w:style w:type="paragraph" w:styleId="a7">
    <w:name w:val="List Paragraph"/>
    <w:basedOn w:val="a"/>
    <w:uiPriority w:val="34"/>
    <w:qFormat/>
    <w:rsid w:val="00C02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2021-05-27T06:40:00Z</cp:lastPrinted>
  <dcterms:created xsi:type="dcterms:W3CDTF">2022-05-26T13:58:00Z</dcterms:created>
  <dcterms:modified xsi:type="dcterms:W3CDTF">2022-06-10T07:08:00Z</dcterms:modified>
</cp:coreProperties>
</file>